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9537A" w14:textId="77777777" w:rsidR="00A2490C" w:rsidRDefault="00A2490C" w:rsidP="00A2490C">
      <w:pPr>
        <w:rPr>
          <w:b/>
          <w:lang w:val="da-DK"/>
        </w:rPr>
      </w:pPr>
      <w:bookmarkStart w:id="0" w:name="_GoBack"/>
      <w:bookmarkEnd w:id="0"/>
      <w:r>
        <w:rPr>
          <w:b/>
          <w:lang w:val="da-DK"/>
        </w:rPr>
        <w:t xml:space="preserve">Produktionsplan </w:t>
      </w:r>
    </w:p>
    <w:p w14:paraId="53545D17" w14:textId="77777777" w:rsidR="00A2490C" w:rsidRDefault="00A2490C" w:rsidP="00A2490C">
      <w:pPr>
        <w:rPr>
          <w:b/>
          <w:lang w:val="da-DK"/>
        </w:rPr>
      </w:pPr>
    </w:p>
    <w:p w14:paraId="6684193D" w14:textId="5A31FFF0" w:rsidR="00A2490C" w:rsidRDefault="00A2490C" w:rsidP="00A2490C">
      <w:pPr>
        <w:rPr>
          <w:b/>
          <w:lang w:val="da-DK"/>
        </w:rPr>
      </w:pPr>
      <w:r>
        <w:rPr>
          <w:b/>
          <w:lang w:val="da-DK"/>
        </w:rPr>
        <w:t xml:space="preserve">Enhver produktionsplan er naturligvis en afspejling af den produktion, den </w:t>
      </w:r>
      <w:r w:rsidR="00620092">
        <w:rPr>
          <w:b/>
          <w:lang w:val="da-DK"/>
        </w:rPr>
        <w:t>er plan over</w:t>
      </w:r>
      <w:r>
        <w:rPr>
          <w:b/>
          <w:lang w:val="da-DK"/>
        </w:rPr>
        <w:t xml:space="preserve">, såvel som af de præferencer og behov som de medvirkende aktører har. Fremfor et forsøg på at </w:t>
      </w:r>
      <w:r w:rsidR="00620092">
        <w:rPr>
          <w:b/>
          <w:lang w:val="da-DK"/>
        </w:rPr>
        <w:t>formulere</w:t>
      </w:r>
      <w:r>
        <w:rPr>
          <w:b/>
          <w:lang w:val="da-DK"/>
        </w:rPr>
        <w:t xml:space="preserve"> en </w:t>
      </w:r>
      <w:proofErr w:type="spellStart"/>
      <w:r>
        <w:rPr>
          <w:b/>
          <w:lang w:val="da-DK"/>
        </w:rPr>
        <w:t>one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sieze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fits</w:t>
      </w:r>
      <w:proofErr w:type="spellEnd"/>
      <w:r>
        <w:rPr>
          <w:b/>
          <w:lang w:val="da-DK"/>
        </w:rPr>
        <w:t xml:space="preserve"> all løsning er dette værktøj derfor nærmere tænkt som et huskeliste</w:t>
      </w:r>
      <w:r w:rsidR="003B6E2F">
        <w:rPr>
          <w:b/>
          <w:lang w:val="da-DK"/>
        </w:rPr>
        <w:t>-</w:t>
      </w:r>
      <w:r>
        <w:rPr>
          <w:b/>
          <w:lang w:val="da-DK"/>
        </w:rPr>
        <w:t xml:space="preserve">udgangspunkt, der kan plukkes </w:t>
      </w:r>
      <w:r w:rsidR="00620092">
        <w:rPr>
          <w:b/>
          <w:lang w:val="da-DK"/>
        </w:rPr>
        <w:t xml:space="preserve">af </w:t>
      </w:r>
      <w:r>
        <w:rPr>
          <w:b/>
          <w:lang w:val="da-DK"/>
        </w:rPr>
        <w:t xml:space="preserve">og klippes </w:t>
      </w:r>
      <w:r w:rsidR="00620092">
        <w:rPr>
          <w:b/>
          <w:lang w:val="da-DK"/>
        </w:rPr>
        <w:t xml:space="preserve">i </w:t>
      </w:r>
      <w:r>
        <w:rPr>
          <w:b/>
          <w:lang w:val="da-DK"/>
        </w:rPr>
        <w:t xml:space="preserve">efter behov. </w:t>
      </w:r>
    </w:p>
    <w:p w14:paraId="74C929D9" w14:textId="77777777" w:rsidR="00A2490C" w:rsidRDefault="00A2490C" w:rsidP="00A2490C">
      <w:pPr>
        <w:rPr>
          <w:b/>
          <w:lang w:val="da-DK"/>
        </w:rPr>
      </w:pPr>
    </w:p>
    <w:p w14:paraId="6457713A" w14:textId="77777777" w:rsidR="00A2490C" w:rsidRDefault="00A2490C" w:rsidP="00A2490C">
      <w:pPr>
        <w:rPr>
          <w:b/>
          <w:lang w:val="da-DK"/>
        </w:rPr>
      </w:pPr>
    </w:p>
    <w:p w14:paraId="099FA09B" w14:textId="77777777" w:rsidR="00A2490C" w:rsidRDefault="00A2490C" w:rsidP="00A2490C">
      <w:pPr>
        <w:rPr>
          <w:b/>
          <w:lang w:val="da-DK"/>
        </w:rPr>
      </w:pPr>
      <w:r>
        <w:rPr>
          <w:b/>
          <w:lang w:val="da-DK"/>
        </w:rPr>
        <w:t>Den lange linje:</w:t>
      </w:r>
    </w:p>
    <w:p w14:paraId="4BE10850" w14:textId="77777777" w:rsidR="00A2490C" w:rsidRDefault="00A2490C" w:rsidP="00A2490C">
      <w:pPr>
        <w:rPr>
          <w:b/>
          <w:lang w:val="da-DK"/>
        </w:rPr>
      </w:pPr>
    </w:p>
    <w:p w14:paraId="1308D323" w14:textId="77777777" w:rsidR="00A2490C" w:rsidRDefault="00A2490C" w:rsidP="00A2490C">
      <w:pPr>
        <w:rPr>
          <w:b/>
          <w:lang w:val="da-DK"/>
        </w:rPr>
      </w:pPr>
      <w:r>
        <w:rPr>
          <w:b/>
          <w:lang w:val="da-DK"/>
        </w:rPr>
        <w:t>1-2 år før projektet skal skabes/ have premiere:</w:t>
      </w:r>
    </w:p>
    <w:p w14:paraId="549892AC" w14:textId="77777777" w:rsidR="00A2490C" w:rsidRDefault="00A2490C" w:rsidP="00A2490C">
      <w:pPr>
        <w:rPr>
          <w:b/>
          <w:lang w:val="da-DK"/>
        </w:rPr>
      </w:pPr>
    </w:p>
    <w:p w14:paraId="7C3FA9B8" w14:textId="77777777" w:rsidR="00A2490C" w:rsidRPr="00F92292" w:rsidRDefault="00466FE7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Få </w:t>
      </w:r>
      <w:r w:rsidR="00B35F1D" w:rsidRPr="00F92292">
        <w:rPr>
          <w:lang w:val="da-DK"/>
        </w:rPr>
        <w:t>konkretiseret og formuleret den gode idé, så den bliver til en klar og præcis</w:t>
      </w:r>
      <w:r w:rsidRPr="00F92292">
        <w:rPr>
          <w:lang w:val="da-DK"/>
        </w:rPr>
        <w:t xml:space="preserve"> p</w:t>
      </w:r>
      <w:r w:rsidR="00A2490C" w:rsidRPr="00F92292">
        <w:rPr>
          <w:lang w:val="da-DK"/>
        </w:rPr>
        <w:t>rojektbeskrivelse</w:t>
      </w:r>
    </w:p>
    <w:p w14:paraId="315F04DC" w14:textId="77777777" w:rsidR="00A2490C" w:rsidRPr="00F92292" w:rsidRDefault="00466FE7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Indled arbejdet med at indgå aftaler med s</w:t>
      </w:r>
      <w:r w:rsidR="00A2490C" w:rsidRPr="00F92292">
        <w:rPr>
          <w:lang w:val="da-DK"/>
        </w:rPr>
        <w:t xml:space="preserve">pillested(er), </w:t>
      </w:r>
      <w:proofErr w:type="spellStart"/>
      <w:r w:rsidR="00A2490C" w:rsidRPr="00F92292">
        <w:rPr>
          <w:lang w:val="da-DK"/>
        </w:rPr>
        <w:t>co</w:t>
      </w:r>
      <w:proofErr w:type="spellEnd"/>
      <w:r w:rsidR="00A2490C" w:rsidRPr="00F92292">
        <w:rPr>
          <w:lang w:val="da-DK"/>
        </w:rPr>
        <w:t>-producenter</w:t>
      </w:r>
      <w:r w:rsidR="00B35F1D" w:rsidRPr="00F92292">
        <w:rPr>
          <w:lang w:val="da-DK"/>
        </w:rPr>
        <w:t xml:space="preserve">, sponsorer </w:t>
      </w:r>
      <w:proofErr w:type="spellStart"/>
      <w:r w:rsidR="00B35F1D" w:rsidRPr="00F92292">
        <w:rPr>
          <w:lang w:val="da-DK"/>
        </w:rPr>
        <w:t>ect</w:t>
      </w:r>
      <w:proofErr w:type="spellEnd"/>
      <w:r w:rsidR="00B35F1D" w:rsidRPr="00F92292">
        <w:rPr>
          <w:lang w:val="da-DK"/>
        </w:rPr>
        <w:t>.</w:t>
      </w:r>
    </w:p>
    <w:p w14:paraId="254A4011" w14:textId="77777777" w:rsidR="003B6E2F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Ansøg om statsstøtte (PUS)</w:t>
      </w:r>
      <w:r w:rsidR="00B35F1D" w:rsidRPr="00F92292">
        <w:rPr>
          <w:lang w:val="da-DK"/>
        </w:rPr>
        <w:t xml:space="preserve"> </w:t>
      </w:r>
    </w:p>
    <w:p w14:paraId="2C88A558" w14:textId="77777777" w:rsidR="003B6E2F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Ansøg Private Fonde (Hvis inddelt i flere runder, så lav en klar prioritering af, hvem i ansøger, hvornår ift. deadlines, tilbagemeldinger, sandsynlighed for at modtager midler (har i tidligere modtaget midler fra disse fonde), </w:t>
      </w:r>
      <w:proofErr w:type="spellStart"/>
      <w:r w:rsidRPr="00F92292">
        <w:rPr>
          <w:lang w:val="da-DK"/>
        </w:rPr>
        <w:t>ect</w:t>
      </w:r>
      <w:proofErr w:type="spellEnd"/>
      <w:r w:rsidRPr="00F92292">
        <w:rPr>
          <w:lang w:val="da-DK"/>
        </w:rPr>
        <w:t>.</w:t>
      </w:r>
      <w:r w:rsidR="00B35F1D" w:rsidRPr="00F92292">
        <w:rPr>
          <w:lang w:val="da-DK"/>
        </w:rPr>
        <w:t>)</w:t>
      </w:r>
    </w:p>
    <w:p w14:paraId="113BDA4B" w14:textId="77777777" w:rsidR="003B6E2F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Fastsæt billetpriser </w:t>
      </w:r>
      <w:r w:rsidR="00B35F1D" w:rsidRPr="00F92292">
        <w:rPr>
          <w:lang w:val="da-DK"/>
        </w:rPr>
        <w:t>til evt. abonnementsordning (</w:t>
      </w:r>
      <w:r w:rsidRPr="00F92292">
        <w:rPr>
          <w:lang w:val="da-DK"/>
        </w:rPr>
        <w:t>hvis relevant)</w:t>
      </w:r>
    </w:p>
    <w:p w14:paraId="40322100" w14:textId="77777777" w:rsidR="00B35F1D" w:rsidRPr="00714F1A" w:rsidRDefault="00B35F1D" w:rsidP="00A2490C">
      <w:pPr>
        <w:rPr>
          <w:lang w:val="da-DK"/>
        </w:rPr>
      </w:pPr>
    </w:p>
    <w:p w14:paraId="5E28C7DA" w14:textId="77777777" w:rsidR="00A2490C" w:rsidRDefault="00A2490C" w:rsidP="00A2490C">
      <w:pPr>
        <w:rPr>
          <w:b/>
          <w:lang w:val="da-DK"/>
        </w:rPr>
      </w:pPr>
    </w:p>
    <w:p w14:paraId="5D87E1A4" w14:textId="77777777" w:rsidR="00A2490C" w:rsidRDefault="00A2490C" w:rsidP="00A2490C">
      <w:pPr>
        <w:rPr>
          <w:b/>
          <w:lang w:val="da-DK"/>
        </w:rPr>
      </w:pPr>
      <w:r>
        <w:rPr>
          <w:b/>
          <w:lang w:val="da-DK"/>
        </w:rPr>
        <w:t>1 år før</w:t>
      </w:r>
    </w:p>
    <w:p w14:paraId="40E83C8D" w14:textId="77777777" w:rsidR="003B6E2F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Kontraktforhandling med spillested, foreløbig teknisk rider</w:t>
      </w:r>
    </w:p>
    <w:p w14:paraId="2867BD3F" w14:textId="77777777" w:rsidR="003B6E2F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Aftale med prøvested </w:t>
      </w:r>
    </w:p>
    <w:p w14:paraId="2ED3F36D" w14:textId="77777777" w:rsidR="00B35F1D" w:rsidRPr="00F92292" w:rsidRDefault="00B35F1D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Opret produktionen i </w:t>
      </w:r>
      <w:proofErr w:type="spellStart"/>
      <w:r w:rsidRPr="00F92292">
        <w:rPr>
          <w:lang w:val="da-DK"/>
        </w:rPr>
        <w:t>Tereba</w:t>
      </w:r>
      <w:proofErr w:type="spellEnd"/>
      <w:r w:rsidRPr="00F92292">
        <w:rPr>
          <w:lang w:val="da-DK"/>
        </w:rPr>
        <w:t>, (</w:t>
      </w:r>
      <w:proofErr w:type="spellStart"/>
      <w:r w:rsidRPr="00F92292">
        <w:rPr>
          <w:lang w:val="da-DK"/>
        </w:rPr>
        <w:t>jvf.sæson</w:t>
      </w:r>
      <w:proofErr w:type="spellEnd"/>
      <w:r w:rsidRPr="00F92292">
        <w:rPr>
          <w:lang w:val="da-DK"/>
        </w:rPr>
        <w:t xml:space="preserve">) – herefter kan der løbende tilføjes/ændre/finpudses  </w:t>
      </w:r>
    </w:p>
    <w:p w14:paraId="142E78C3" w14:textId="77777777" w:rsidR="003B6E2F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Efter svar fra første ansøgningsrunde hos private fonde, og evt. udvikling/afklaring ift. projektets samarbejdspartnere, økonomi </w:t>
      </w:r>
      <w:proofErr w:type="spellStart"/>
      <w:r w:rsidRPr="00F92292">
        <w:rPr>
          <w:lang w:val="da-DK"/>
        </w:rPr>
        <w:t>ect</w:t>
      </w:r>
      <w:proofErr w:type="spellEnd"/>
      <w:r w:rsidRPr="00F92292">
        <w:rPr>
          <w:lang w:val="da-DK"/>
        </w:rPr>
        <w:t xml:space="preserve">. kan andre fonde </w:t>
      </w:r>
      <w:r w:rsidR="00B35F1D" w:rsidRPr="00F92292">
        <w:rPr>
          <w:lang w:val="da-DK"/>
        </w:rPr>
        <w:t>a</w:t>
      </w:r>
      <w:r w:rsidRPr="00F92292">
        <w:rPr>
          <w:lang w:val="da-DK"/>
        </w:rPr>
        <w:t>nsøges</w:t>
      </w:r>
    </w:p>
    <w:p w14:paraId="55DB9459" w14:textId="77777777" w:rsidR="006637B6" w:rsidRPr="00F92292" w:rsidRDefault="006637B6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Ansøg om optagelse i garantiordningen hos PUS (hvis relevant) </w:t>
      </w:r>
    </w:p>
    <w:p w14:paraId="63D70D6C" w14:textId="77777777" w:rsidR="006F57AF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Tag et godt </w:t>
      </w:r>
      <w:proofErr w:type="spellStart"/>
      <w:r w:rsidRPr="00F92292">
        <w:rPr>
          <w:lang w:val="da-DK"/>
        </w:rPr>
        <w:t>ikonfoto</w:t>
      </w:r>
      <w:proofErr w:type="spellEnd"/>
      <w:r w:rsidRPr="00F92292">
        <w:rPr>
          <w:lang w:val="da-DK"/>
        </w:rPr>
        <w:t>, der kan bruges til markedsføring frem til de endelige pressefotos</w:t>
      </w:r>
    </w:p>
    <w:p w14:paraId="4C2AC213" w14:textId="77777777" w:rsidR="00F92292" w:rsidRPr="00F92292" w:rsidRDefault="00F92292" w:rsidP="00F92292">
      <w:pPr>
        <w:pStyle w:val="ListParagraph"/>
        <w:rPr>
          <w:lang w:val="da-DK"/>
        </w:rPr>
      </w:pPr>
    </w:p>
    <w:p w14:paraId="1F642494" w14:textId="77777777" w:rsidR="006F57AF" w:rsidRPr="00F92292" w:rsidRDefault="006F57A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Overvej produktionens videre liv – skal den sælges til turné, så undersøg relevante salgsmesser og platforme (nationalt og internationalt), og gennemgå evt. eksisterende kontakter, der kan være interesserede</w:t>
      </w:r>
    </w:p>
    <w:p w14:paraId="5FDBF4CA" w14:textId="77777777" w:rsidR="003B6E2F" w:rsidRPr="006F57AF" w:rsidRDefault="006F57AF" w:rsidP="006F57AF">
      <w:pPr>
        <w:pStyle w:val="ListParagraph"/>
        <w:numPr>
          <w:ilvl w:val="0"/>
          <w:numId w:val="1"/>
        </w:numPr>
        <w:rPr>
          <w:lang w:val="da-DK"/>
        </w:rPr>
      </w:pPr>
      <w:r w:rsidRPr="006F57AF">
        <w:rPr>
          <w:lang w:val="da-DK"/>
        </w:rPr>
        <w:t>Læg en plan for deltagelse</w:t>
      </w:r>
      <w:r w:rsidR="00B35F1D">
        <w:rPr>
          <w:lang w:val="da-DK"/>
        </w:rPr>
        <w:t xml:space="preserve"> på salgsmesser</w:t>
      </w:r>
      <w:r w:rsidRPr="006F57AF">
        <w:rPr>
          <w:lang w:val="da-DK"/>
        </w:rPr>
        <w:t xml:space="preserve">, ansøgning om evt. midler til deltagelse, </w:t>
      </w:r>
      <w:r>
        <w:rPr>
          <w:lang w:val="da-DK"/>
        </w:rPr>
        <w:t xml:space="preserve">overvej, hvilke digitale og trykte materiale det er meningsfyldt at producerer i slagsøjemed </w:t>
      </w:r>
    </w:p>
    <w:p w14:paraId="144ADDF9" w14:textId="77777777" w:rsidR="003B6E2F" w:rsidRDefault="003B6E2F" w:rsidP="00A2490C">
      <w:pPr>
        <w:rPr>
          <w:lang w:val="da-DK"/>
        </w:rPr>
      </w:pPr>
    </w:p>
    <w:p w14:paraId="17326536" w14:textId="77777777" w:rsidR="00A2490C" w:rsidRPr="00DE29F4" w:rsidRDefault="00A2490C" w:rsidP="00A2490C">
      <w:pPr>
        <w:rPr>
          <w:b/>
          <w:lang w:val="da-DK"/>
        </w:rPr>
      </w:pPr>
      <w:r w:rsidRPr="00DE29F4">
        <w:rPr>
          <w:b/>
          <w:lang w:val="da-DK"/>
        </w:rPr>
        <w:t xml:space="preserve">1-0,5 år før </w:t>
      </w:r>
    </w:p>
    <w:p w14:paraId="03619499" w14:textId="77777777" w:rsidR="00A2490C" w:rsidRPr="00714F1A" w:rsidRDefault="00A2490C" w:rsidP="00A2490C">
      <w:pPr>
        <w:rPr>
          <w:lang w:val="da-DK"/>
        </w:rPr>
      </w:pPr>
    </w:p>
    <w:p w14:paraId="518E6C1A" w14:textId="77777777" w:rsidR="00A2490C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Kontraktskrivning med samarbejdspartnere, medvirkende kunstnere</w:t>
      </w:r>
      <w:r w:rsidR="00466FE7" w:rsidRPr="00F92292">
        <w:rPr>
          <w:lang w:val="da-DK"/>
        </w:rPr>
        <w:t>, prod</w:t>
      </w:r>
      <w:r w:rsidR="00B35F1D" w:rsidRPr="00F92292">
        <w:rPr>
          <w:lang w:val="da-DK"/>
        </w:rPr>
        <w:t xml:space="preserve">uktionsleder, forestillingsleder, </w:t>
      </w:r>
      <w:r w:rsidR="00466FE7" w:rsidRPr="00F92292">
        <w:rPr>
          <w:lang w:val="da-DK"/>
        </w:rPr>
        <w:t xml:space="preserve">PR medarbejder, tekniker, afvikler </w:t>
      </w:r>
      <w:proofErr w:type="spellStart"/>
      <w:r w:rsidR="00466FE7" w:rsidRPr="00F92292">
        <w:rPr>
          <w:lang w:val="da-DK"/>
        </w:rPr>
        <w:t>ect</w:t>
      </w:r>
      <w:proofErr w:type="spellEnd"/>
      <w:r w:rsidR="00466FE7" w:rsidRPr="00F92292">
        <w:rPr>
          <w:lang w:val="da-DK"/>
        </w:rPr>
        <w:t xml:space="preserve">. </w:t>
      </w:r>
    </w:p>
    <w:p w14:paraId="5FD5F5F6" w14:textId="77777777" w:rsidR="00F92292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Evt. visum for udenlandske medarbejdere </w:t>
      </w:r>
    </w:p>
    <w:p w14:paraId="2E49DA60" w14:textId="2C997B02" w:rsidR="00672E5A" w:rsidRPr="00F92292" w:rsidRDefault="00672E5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lastRenderedPageBreak/>
        <w:t xml:space="preserve">Formuler og udtænk </w:t>
      </w:r>
      <w:r w:rsidR="00A2490C" w:rsidRPr="00F92292">
        <w:rPr>
          <w:lang w:val="da-DK"/>
        </w:rPr>
        <w:t>evt. særarrangementer i forbindelse med forestillingen/projektet</w:t>
      </w:r>
      <w:r w:rsidRPr="00F92292">
        <w:rPr>
          <w:lang w:val="da-DK"/>
        </w:rPr>
        <w:t xml:space="preserve"> – kontakt evt. ”hot-shots” så snart dato og ca. tidspunkt ligger fast, inden deres </w:t>
      </w:r>
      <w:proofErr w:type="spellStart"/>
      <w:r w:rsidRPr="00F92292">
        <w:rPr>
          <w:lang w:val="da-DK"/>
        </w:rPr>
        <w:t>kalendr</w:t>
      </w:r>
      <w:r w:rsidR="0010008D">
        <w:rPr>
          <w:lang w:val="da-DK"/>
        </w:rPr>
        <w:t>er</w:t>
      </w:r>
      <w:proofErr w:type="spellEnd"/>
      <w:r w:rsidRPr="00F92292">
        <w:rPr>
          <w:lang w:val="da-DK"/>
        </w:rPr>
        <w:t xml:space="preserve"> er booket</w:t>
      </w:r>
    </w:p>
    <w:p w14:paraId="624B5FF4" w14:textId="5D52DE53" w:rsidR="00A2490C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Fastlæg et tidspunkt for </w:t>
      </w:r>
      <w:r w:rsidR="0010008D">
        <w:rPr>
          <w:lang w:val="da-DK"/>
        </w:rPr>
        <w:t xml:space="preserve">afsluttende </w:t>
      </w:r>
      <w:r w:rsidRPr="00F92292">
        <w:rPr>
          <w:lang w:val="da-DK"/>
        </w:rPr>
        <w:t>evaluering</w:t>
      </w:r>
      <w:r w:rsidR="00F92292">
        <w:rPr>
          <w:lang w:val="da-DK"/>
        </w:rPr>
        <w:t>, som alle kan deltage i</w:t>
      </w:r>
    </w:p>
    <w:p w14:paraId="00ACEDA2" w14:textId="77777777" w:rsidR="003B6E2F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PR - Kontakt til evt. niche magasiner</w:t>
      </w:r>
      <w:r w:rsidR="00B35F1D" w:rsidRPr="00F92292">
        <w:rPr>
          <w:lang w:val="da-DK"/>
        </w:rPr>
        <w:t xml:space="preserve"> og andre udgivelser</w:t>
      </w:r>
      <w:r w:rsidRPr="00F92292">
        <w:rPr>
          <w:lang w:val="da-DK"/>
        </w:rPr>
        <w:t xml:space="preserve"> med lang </w:t>
      </w:r>
      <w:r w:rsidR="00B35F1D" w:rsidRPr="00F92292">
        <w:rPr>
          <w:lang w:val="da-DK"/>
        </w:rPr>
        <w:t>reaktionstid</w:t>
      </w:r>
      <w:r w:rsidRPr="00F92292">
        <w:rPr>
          <w:lang w:val="da-DK"/>
        </w:rPr>
        <w:t xml:space="preserve"> </w:t>
      </w:r>
    </w:p>
    <w:p w14:paraId="0525191A" w14:textId="77777777" w:rsidR="003B6E2F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Check om spillestedet har al nødvendigt udstyr – leje/lån af det manglende </w:t>
      </w:r>
    </w:p>
    <w:p w14:paraId="7B40A53A" w14:textId="77777777" w:rsidR="00620092" w:rsidRPr="00F92292" w:rsidRDefault="003B6E2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Træf aftale med fotograf/klipper om dokumentationsvideo </w:t>
      </w:r>
    </w:p>
    <w:p w14:paraId="7A0FA2E7" w14:textId="77777777" w:rsidR="00672E5A" w:rsidRPr="00F92292" w:rsidRDefault="00672E5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Produktion og distribution af skolemateriale/salg af skoleforestillinger (hvis relevant)</w:t>
      </w:r>
    </w:p>
    <w:p w14:paraId="44E96A09" w14:textId="77777777" w:rsidR="00B35F1D" w:rsidRPr="00F92292" w:rsidRDefault="00C13AA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Brainstorm over tryksager – hvilke</w:t>
      </w:r>
      <w:r w:rsidR="00B35F1D" w:rsidRPr="00F92292">
        <w:rPr>
          <w:lang w:val="da-DK"/>
        </w:rPr>
        <w:t xml:space="preserve"> </w:t>
      </w:r>
      <w:r w:rsidRPr="00F92292">
        <w:rPr>
          <w:lang w:val="da-DK"/>
        </w:rPr>
        <w:t xml:space="preserve">(flyer, postkort, plakat, program </w:t>
      </w:r>
      <w:proofErr w:type="spellStart"/>
      <w:r w:rsidRPr="00F92292">
        <w:rPr>
          <w:lang w:val="da-DK"/>
        </w:rPr>
        <w:t>ect</w:t>
      </w:r>
      <w:proofErr w:type="spellEnd"/>
      <w:r w:rsidRPr="00F92292">
        <w:rPr>
          <w:lang w:val="da-DK"/>
        </w:rPr>
        <w:t xml:space="preserve">.), hvad skal de indeholde, </w:t>
      </w:r>
      <w:r w:rsidR="00B35F1D" w:rsidRPr="00F92292">
        <w:rPr>
          <w:lang w:val="da-DK"/>
        </w:rPr>
        <w:t>hvilket format skal de have</w:t>
      </w:r>
    </w:p>
    <w:p w14:paraId="4995A752" w14:textId="77777777" w:rsidR="00C13AAA" w:rsidRPr="00F92292" w:rsidRDefault="00B35F1D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F</w:t>
      </w:r>
      <w:r w:rsidR="00C13AAA" w:rsidRPr="00F92292">
        <w:rPr>
          <w:lang w:val="da-DK"/>
        </w:rPr>
        <w:t>astsæt deadline for tryk (evt. flere afhængig af, hvornår indhold kan være færdigt, og hvornår det forskellige trykte materiale skal bruges)</w:t>
      </w:r>
    </w:p>
    <w:p w14:paraId="0D40DCA5" w14:textId="77777777" w:rsidR="00C13AAA" w:rsidRDefault="00C13AAA" w:rsidP="00A2490C">
      <w:pPr>
        <w:rPr>
          <w:lang w:val="da-DK"/>
        </w:rPr>
      </w:pPr>
    </w:p>
    <w:p w14:paraId="0C5D4FFB" w14:textId="77777777" w:rsidR="003B6E2F" w:rsidRDefault="003B6E2F" w:rsidP="00A2490C">
      <w:pPr>
        <w:rPr>
          <w:lang w:val="da-DK"/>
        </w:rPr>
      </w:pPr>
    </w:p>
    <w:p w14:paraId="72D1FFD6" w14:textId="77777777" w:rsidR="00A2490C" w:rsidRPr="00620092" w:rsidRDefault="00620092" w:rsidP="00A2490C">
      <w:pPr>
        <w:rPr>
          <w:b/>
          <w:lang w:val="da-DK"/>
        </w:rPr>
      </w:pPr>
      <w:r w:rsidRPr="00620092">
        <w:rPr>
          <w:b/>
          <w:lang w:val="da-DK"/>
        </w:rPr>
        <w:t xml:space="preserve">Den korte bane: </w:t>
      </w:r>
    </w:p>
    <w:p w14:paraId="7D50A2A9" w14:textId="77777777" w:rsidR="00A2490C" w:rsidRPr="00624BEC" w:rsidRDefault="00A2490C" w:rsidP="00A2490C">
      <w:pPr>
        <w:rPr>
          <w:lang w:val="da-DK"/>
        </w:rPr>
      </w:pPr>
    </w:p>
    <w:p w14:paraId="197D1938" w14:textId="77777777" w:rsidR="00A2490C" w:rsidRDefault="00A2490C" w:rsidP="00A2490C">
      <w:pPr>
        <w:rPr>
          <w:b/>
          <w:lang w:val="da-DK"/>
        </w:rPr>
      </w:pPr>
      <w:r w:rsidRPr="00714F1A">
        <w:rPr>
          <w:b/>
          <w:lang w:val="da-DK"/>
        </w:rPr>
        <w:t>Ca. 3 måneder før</w:t>
      </w:r>
      <w:r>
        <w:rPr>
          <w:b/>
          <w:lang w:val="da-DK"/>
        </w:rPr>
        <w:t xml:space="preserve"> premiere</w:t>
      </w:r>
      <w:r w:rsidRPr="00714F1A">
        <w:rPr>
          <w:b/>
          <w:lang w:val="da-DK"/>
        </w:rPr>
        <w:t>:</w:t>
      </w:r>
    </w:p>
    <w:p w14:paraId="6F3D3B81" w14:textId="6CC79A44" w:rsidR="003B6E2F" w:rsidRPr="00F92292" w:rsidRDefault="00672E5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Detaljeret prøve/produktionsplan for opløb </w:t>
      </w:r>
      <w:r w:rsidR="002D4591" w:rsidRPr="00F92292">
        <w:rPr>
          <w:lang w:val="da-DK"/>
        </w:rPr>
        <w:t>– husk evt. åbne</w:t>
      </w:r>
      <w:r w:rsidR="0010008D">
        <w:rPr>
          <w:lang w:val="da-DK"/>
        </w:rPr>
        <w:t xml:space="preserve"> </w:t>
      </w:r>
      <w:r w:rsidR="002D4591" w:rsidRPr="00F92292">
        <w:rPr>
          <w:lang w:val="da-DK"/>
        </w:rPr>
        <w:t xml:space="preserve">visninger, så prøvepublikum kan inviteres </w:t>
      </w:r>
      <w:r w:rsidR="0010008D">
        <w:rPr>
          <w:lang w:val="da-DK"/>
        </w:rPr>
        <w:t>i god tid</w:t>
      </w:r>
    </w:p>
    <w:p w14:paraId="1B20AC9E" w14:textId="77777777" w:rsidR="00672E5A" w:rsidRPr="00F92292" w:rsidRDefault="00672E5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Kontaktliste over produktionsteam til alle medvirkende </w:t>
      </w:r>
    </w:p>
    <w:p w14:paraId="4F8ADA7A" w14:textId="77777777" w:rsidR="00672E5A" w:rsidRPr="00F92292" w:rsidRDefault="00672E5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Check billetsalget løbende – kræver nogle dage eller tidspunkter en særlig salgsindsats </w:t>
      </w:r>
    </w:p>
    <w:p w14:paraId="1CEC5330" w14:textId="7E267BFE" w:rsidR="00A2490C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PR plan færdig </w:t>
      </w:r>
    </w:p>
    <w:p w14:paraId="31401C40" w14:textId="77777777" w:rsidR="00672E5A" w:rsidRPr="00F92292" w:rsidRDefault="00672E5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Målgruppearbejde (evt. opfølgning på skolesalg)</w:t>
      </w:r>
    </w:p>
    <w:p w14:paraId="0388857E" w14:textId="77777777" w:rsidR="00672E5A" w:rsidRPr="00F92292" w:rsidRDefault="00672E5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Få evt. særarrangementer og artisttalk lagt endeligt fast, så det kan kommunikeres ud</w:t>
      </w:r>
    </w:p>
    <w:p w14:paraId="2775D5C4" w14:textId="77777777" w:rsidR="00A2490C" w:rsidRDefault="00A2490C" w:rsidP="00A2490C">
      <w:pPr>
        <w:rPr>
          <w:lang w:val="da-DK"/>
        </w:rPr>
      </w:pPr>
    </w:p>
    <w:p w14:paraId="6E96935F" w14:textId="77777777" w:rsidR="00A2490C" w:rsidRPr="00C13AAA" w:rsidRDefault="00A2490C" w:rsidP="00A2490C">
      <w:pPr>
        <w:rPr>
          <w:b/>
          <w:lang w:val="da-DK"/>
        </w:rPr>
      </w:pPr>
      <w:r w:rsidRPr="00714F1A">
        <w:rPr>
          <w:b/>
          <w:lang w:val="da-DK"/>
        </w:rPr>
        <w:t>8-4 uger før premierer</w:t>
      </w:r>
    </w:p>
    <w:p w14:paraId="21A0952E" w14:textId="77777777" w:rsidR="00A2490C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Koordiner premiere invitationer, særligt hvis i er flere </w:t>
      </w:r>
      <w:proofErr w:type="spellStart"/>
      <w:r w:rsidRPr="00F92292">
        <w:rPr>
          <w:lang w:val="da-DK"/>
        </w:rPr>
        <w:t>co</w:t>
      </w:r>
      <w:proofErr w:type="spellEnd"/>
      <w:r w:rsidRPr="00F92292">
        <w:rPr>
          <w:lang w:val="da-DK"/>
        </w:rPr>
        <w:t>-producenter/samarbejdspartnere</w:t>
      </w:r>
      <w:r w:rsidR="006F57AF" w:rsidRPr="00F92292">
        <w:rPr>
          <w:lang w:val="da-DK"/>
        </w:rPr>
        <w:t xml:space="preserve">, husk at inviterer relevante spillesteder/festivaler </w:t>
      </w:r>
      <w:proofErr w:type="spellStart"/>
      <w:r w:rsidR="006F57AF" w:rsidRPr="00F92292">
        <w:rPr>
          <w:lang w:val="da-DK"/>
        </w:rPr>
        <w:t>ect</w:t>
      </w:r>
      <w:proofErr w:type="spellEnd"/>
      <w:r w:rsidR="006F57AF" w:rsidRPr="00F92292">
        <w:rPr>
          <w:lang w:val="da-DK"/>
        </w:rPr>
        <w:t xml:space="preserve">. hvis ønsket er, at forestillingen efterfølgende skal turnere </w:t>
      </w:r>
    </w:p>
    <w:p w14:paraId="2887CE51" w14:textId="72AA012A" w:rsidR="00A2490C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Koordiner og planlæg evt. premierearrangement </w:t>
      </w:r>
      <w:r w:rsidR="006F57AF" w:rsidRPr="00F92292">
        <w:rPr>
          <w:lang w:val="da-DK"/>
        </w:rPr>
        <w:t xml:space="preserve">for </w:t>
      </w:r>
      <w:r w:rsidR="00B35F1D" w:rsidRPr="00F92292">
        <w:rPr>
          <w:lang w:val="da-DK"/>
        </w:rPr>
        <w:t>et</w:t>
      </w:r>
      <w:r w:rsidR="006F57AF" w:rsidRPr="00F92292">
        <w:rPr>
          <w:lang w:val="da-DK"/>
        </w:rPr>
        <w:t xml:space="preserve"> inviter</w:t>
      </w:r>
      <w:r w:rsidR="0010008D">
        <w:rPr>
          <w:lang w:val="da-DK"/>
        </w:rPr>
        <w:t>et</w:t>
      </w:r>
      <w:r w:rsidR="006F57AF" w:rsidRPr="00F92292">
        <w:rPr>
          <w:lang w:val="da-DK"/>
        </w:rPr>
        <w:t xml:space="preserve"> publikum</w:t>
      </w:r>
    </w:p>
    <w:p w14:paraId="7D02D3A3" w14:textId="77777777" w:rsidR="006F57AF" w:rsidRPr="00F92292" w:rsidRDefault="006F57A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Koordiner og planlæg evt. privat</w:t>
      </w:r>
      <w:r w:rsidR="00B35F1D" w:rsidRPr="00F92292">
        <w:rPr>
          <w:lang w:val="da-DK"/>
        </w:rPr>
        <w:t xml:space="preserve"> premiere</w:t>
      </w:r>
      <w:r w:rsidRPr="00F92292">
        <w:rPr>
          <w:lang w:val="da-DK"/>
        </w:rPr>
        <w:t xml:space="preserve">arrangement for de medvirkende </w:t>
      </w:r>
    </w:p>
    <w:p w14:paraId="707E08BA" w14:textId="77777777" w:rsidR="00C13AAA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Målrettede pressemeddelelser </w:t>
      </w:r>
      <w:r w:rsidR="00B35F1D" w:rsidRPr="00F92292">
        <w:rPr>
          <w:lang w:val="da-DK"/>
        </w:rPr>
        <w:t>udsendes</w:t>
      </w:r>
    </w:p>
    <w:p w14:paraId="2E21B2CB" w14:textId="77777777" w:rsidR="00C13AAA" w:rsidRPr="00F92292" w:rsidRDefault="00C13AA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SoMe kampagner</w:t>
      </w:r>
      <w:r w:rsidR="00B35F1D" w:rsidRPr="00F92292">
        <w:rPr>
          <w:lang w:val="da-DK"/>
        </w:rPr>
        <w:t xml:space="preserve"> igangsættes</w:t>
      </w:r>
    </w:p>
    <w:p w14:paraId="5DD4ECE3" w14:textId="77777777" w:rsidR="00C13AAA" w:rsidRPr="00F92292" w:rsidRDefault="00C13AA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Evt. tilladelser ift. spillested (brand, </w:t>
      </w:r>
      <w:proofErr w:type="spellStart"/>
      <w:r w:rsidRPr="00F92292">
        <w:rPr>
          <w:lang w:val="da-DK"/>
        </w:rPr>
        <w:t>ect</w:t>
      </w:r>
      <w:proofErr w:type="spellEnd"/>
      <w:r w:rsidRPr="00F92292">
        <w:rPr>
          <w:lang w:val="da-DK"/>
        </w:rPr>
        <w:t>.)</w:t>
      </w:r>
    </w:p>
    <w:p w14:paraId="4C90A3D2" w14:textId="77777777" w:rsidR="00C13AAA" w:rsidRPr="00F92292" w:rsidRDefault="00C13AA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Hvis udendørs/site-specifik, info til evt. lokale beboere </w:t>
      </w:r>
    </w:p>
    <w:p w14:paraId="63E98395" w14:textId="77777777" w:rsidR="00A2490C" w:rsidRDefault="00A2490C" w:rsidP="00A2490C">
      <w:pPr>
        <w:rPr>
          <w:lang w:val="da-DK"/>
        </w:rPr>
      </w:pPr>
    </w:p>
    <w:p w14:paraId="1069D23C" w14:textId="77777777" w:rsidR="00A2490C" w:rsidRDefault="00A2490C" w:rsidP="00A2490C">
      <w:pPr>
        <w:rPr>
          <w:b/>
          <w:lang w:val="da-DK"/>
        </w:rPr>
      </w:pPr>
      <w:r w:rsidRPr="00714F1A">
        <w:rPr>
          <w:b/>
          <w:lang w:val="da-DK"/>
        </w:rPr>
        <w:t>4 uger før premiere</w:t>
      </w:r>
    </w:p>
    <w:p w14:paraId="46B2F8E0" w14:textId="77777777" w:rsidR="00C13AAA" w:rsidRPr="00F92292" w:rsidRDefault="00C13AA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Planlæg rengøring af scenegulv og opbygning </w:t>
      </w:r>
    </w:p>
    <w:p w14:paraId="5B02823D" w14:textId="77777777" w:rsidR="00C13AAA" w:rsidRPr="00F92292" w:rsidRDefault="00C13AA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Evt. tekster og nye fotos til program</w:t>
      </w:r>
    </w:p>
    <w:p w14:paraId="0A4B4856" w14:textId="77777777" w:rsidR="00C13AAA" w:rsidRPr="00F92292" w:rsidRDefault="00C13AAA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Program til tryk </w:t>
      </w:r>
    </w:p>
    <w:p w14:paraId="0522CD7C" w14:textId="77777777" w:rsidR="00A2490C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Generel pressemeddelelse </w:t>
      </w:r>
    </w:p>
    <w:p w14:paraId="2331B10A" w14:textId="77777777" w:rsidR="00620092" w:rsidRPr="00F92292" w:rsidRDefault="00620092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Premiereinvitationer udsendes </w:t>
      </w:r>
    </w:p>
    <w:p w14:paraId="44619FCE" w14:textId="77777777" w:rsidR="00B35F1D" w:rsidRDefault="00B35F1D" w:rsidP="00A2490C">
      <w:pPr>
        <w:rPr>
          <w:lang w:val="da-DK"/>
        </w:rPr>
      </w:pPr>
    </w:p>
    <w:p w14:paraId="703C6D23" w14:textId="77777777" w:rsidR="00B35F1D" w:rsidRPr="002D4591" w:rsidRDefault="00B35F1D" w:rsidP="00A2490C">
      <w:pPr>
        <w:rPr>
          <w:b/>
          <w:lang w:val="da-DK"/>
        </w:rPr>
      </w:pPr>
      <w:r w:rsidRPr="002D4591">
        <w:rPr>
          <w:b/>
          <w:lang w:val="da-DK"/>
        </w:rPr>
        <w:t xml:space="preserve">2-1 </w:t>
      </w:r>
      <w:r w:rsidR="002D4591">
        <w:rPr>
          <w:b/>
          <w:lang w:val="da-DK"/>
        </w:rPr>
        <w:t>ug</w:t>
      </w:r>
      <w:r w:rsidRPr="002D4591">
        <w:rPr>
          <w:b/>
          <w:lang w:val="da-DK"/>
        </w:rPr>
        <w:t>e</w:t>
      </w:r>
      <w:r w:rsidR="002D4591">
        <w:rPr>
          <w:b/>
          <w:lang w:val="da-DK"/>
        </w:rPr>
        <w:t>r</w:t>
      </w:r>
      <w:r w:rsidRPr="002D4591">
        <w:rPr>
          <w:b/>
          <w:lang w:val="da-DK"/>
        </w:rPr>
        <w:t xml:space="preserve"> før</w:t>
      </w:r>
      <w:r w:rsidR="002D4591">
        <w:rPr>
          <w:b/>
          <w:lang w:val="da-DK"/>
        </w:rPr>
        <w:t xml:space="preserve"> premiere</w:t>
      </w:r>
    </w:p>
    <w:p w14:paraId="5933C69C" w14:textId="77777777" w:rsidR="00B35F1D" w:rsidRPr="00F92292" w:rsidRDefault="00B35F1D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Opfølgning på </w:t>
      </w:r>
      <w:r w:rsidR="002D4591" w:rsidRPr="00F92292">
        <w:rPr>
          <w:lang w:val="da-DK"/>
        </w:rPr>
        <w:t>pressemeddelelse</w:t>
      </w:r>
    </w:p>
    <w:p w14:paraId="325721EB" w14:textId="77777777" w:rsidR="002D4591" w:rsidRPr="00F92292" w:rsidRDefault="002D4591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Evt. last </w:t>
      </w:r>
      <w:proofErr w:type="spellStart"/>
      <w:r w:rsidRPr="00F92292">
        <w:rPr>
          <w:lang w:val="da-DK"/>
        </w:rPr>
        <w:t>minute</w:t>
      </w:r>
      <w:proofErr w:type="spellEnd"/>
      <w:r w:rsidRPr="00F92292">
        <w:rPr>
          <w:lang w:val="da-DK"/>
        </w:rPr>
        <w:t xml:space="preserve"> tiltag på billetsalg</w:t>
      </w:r>
    </w:p>
    <w:p w14:paraId="53BD06A4" w14:textId="77777777" w:rsidR="002D4591" w:rsidRPr="00F92292" w:rsidRDefault="002D4591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Bestil mad/drikke/blomster </w:t>
      </w:r>
      <w:proofErr w:type="spellStart"/>
      <w:r w:rsidRPr="00F92292">
        <w:rPr>
          <w:lang w:val="da-DK"/>
        </w:rPr>
        <w:t>ect</w:t>
      </w:r>
      <w:proofErr w:type="spellEnd"/>
      <w:r w:rsidRPr="00F92292">
        <w:rPr>
          <w:lang w:val="da-DK"/>
        </w:rPr>
        <w:t xml:space="preserve">. til premierearrangement </w:t>
      </w:r>
    </w:p>
    <w:p w14:paraId="15B4AC5B" w14:textId="77777777" w:rsidR="00C13AAA" w:rsidRDefault="00C13AAA" w:rsidP="00A2490C">
      <w:pPr>
        <w:rPr>
          <w:lang w:val="da-DK"/>
        </w:rPr>
      </w:pPr>
    </w:p>
    <w:p w14:paraId="4F44CC51" w14:textId="77777777" w:rsidR="00C13AAA" w:rsidRPr="006F57AF" w:rsidRDefault="00C13AAA" w:rsidP="00A2490C">
      <w:pPr>
        <w:rPr>
          <w:b/>
          <w:lang w:val="da-DK"/>
        </w:rPr>
      </w:pPr>
      <w:r w:rsidRPr="006F57AF">
        <w:rPr>
          <w:b/>
          <w:lang w:val="da-DK"/>
        </w:rPr>
        <w:t>PREMIERE</w:t>
      </w:r>
    </w:p>
    <w:p w14:paraId="1D5F0E2E" w14:textId="77777777" w:rsidR="006F57AF" w:rsidRDefault="002D4591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Hent evt. bestillinger til premieren</w:t>
      </w:r>
    </w:p>
    <w:p w14:paraId="62AFAA83" w14:textId="77777777" w:rsidR="00F92292" w:rsidRPr="00F92292" w:rsidRDefault="00F92292" w:rsidP="00F92292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Husk at nyde frugten af al arbejdet, bare et øjeblik! </w:t>
      </w:r>
    </w:p>
    <w:p w14:paraId="082D5F73" w14:textId="77777777" w:rsidR="002D4591" w:rsidRDefault="002D4591" w:rsidP="00A2490C">
      <w:pPr>
        <w:rPr>
          <w:lang w:val="da-DK"/>
        </w:rPr>
      </w:pPr>
    </w:p>
    <w:p w14:paraId="4FB37BEB" w14:textId="77777777" w:rsidR="006F57AF" w:rsidRPr="002D4591" w:rsidRDefault="006F57AF" w:rsidP="00A2490C">
      <w:pPr>
        <w:rPr>
          <w:b/>
          <w:lang w:val="da-DK"/>
        </w:rPr>
      </w:pPr>
      <w:r w:rsidRPr="002D4591">
        <w:rPr>
          <w:b/>
          <w:lang w:val="da-DK"/>
        </w:rPr>
        <w:t>I spilleperiode</w:t>
      </w:r>
    </w:p>
    <w:p w14:paraId="33A5C89A" w14:textId="77777777" w:rsidR="006F57AF" w:rsidRPr="00F92292" w:rsidRDefault="006F57A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Fortsat SoMe kampagner</w:t>
      </w:r>
    </w:p>
    <w:p w14:paraId="7A0D9ACD" w14:textId="77777777" w:rsidR="006F57AF" w:rsidRPr="00F92292" w:rsidRDefault="006F57A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Optag og rediger dokumentationsvideo</w:t>
      </w:r>
    </w:p>
    <w:p w14:paraId="76F8A906" w14:textId="77777777" w:rsidR="00A2490C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Indsaml anmeldelser og omtaler </w:t>
      </w:r>
    </w:p>
    <w:p w14:paraId="3C794371" w14:textId="77777777" w:rsidR="00A2490C" w:rsidRDefault="00A2490C" w:rsidP="00A2490C">
      <w:pPr>
        <w:rPr>
          <w:lang w:val="da-DK"/>
        </w:rPr>
      </w:pPr>
    </w:p>
    <w:p w14:paraId="131D0E0F" w14:textId="77777777" w:rsidR="00A2490C" w:rsidRPr="00714F1A" w:rsidRDefault="00A2490C" w:rsidP="00A2490C">
      <w:pPr>
        <w:rPr>
          <w:b/>
          <w:lang w:val="da-DK"/>
        </w:rPr>
      </w:pPr>
      <w:r w:rsidRPr="00714F1A">
        <w:rPr>
          <w:b/>
          <w:lang w:val="da-DK"/>
        </w:rPr>
        <w:t xml:space="preserve">Efter spilleperiode </w:t>
      </w:r>
    </w:p>
    <w:p w14:paraId="5CB11E47" w14:textId="77777777" w:rsidR="00A2490C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Afrapportering til støttegivere </w:t>
      </w:r>
    </w:p>
    <w:p w14:paraId="11E378EA" w14:textId="77777777" w:rsidR="006F57AF" w:rsidRPr="00F92292" w:rsidRDefault="00A2490C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Evaluering</w:t>
      </w:r>
    </w:p>
    <w:p w14:paraId="5EA26ACB" w14:textId="77777777" w:rsidR="006F57AF" w:rsidRPr="00F92292" w:rsidRDefault="006F57A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Indberet Moms</w:t>
      </w:r>
    </w:p>
    <w:p w14:paraId="17E7DA05" w14:textId="77777777" w:rsidR="006F57AF" w:rsidRPr="00F92292" w:rsidRDefault="006F57A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 xml:space="preserve">Evt. afslutningsfest for teamet </w:t>
      </w:r>
    </w:p>
    <w:p w14:paraId="34A3B75A" w14:textId="77777777" w:rsidR="00F92292" w:rsidRDefault="00F92292" w:rsidP="00F92292">
      <w:pPr>
        <w:pStyle w:val="ListParagraph"/>
        <w:rPr>
          <w:lang w:val="da-DK"/>
        </w:rPr>
      </w:pPr>
    </w:p>
    <w:p w14:paraId="07BDC0C1" w14:textId="77777777" w:rsidR="006F57AF" w:rsidRPr="00F92292" w:rsidRDefault="006F57AF" w:rsidP="00F92292">
      <w:pPr>
        <w:pStyle w:val="ListParagraph"/>
        <w:numPr>
          <w:ilvl w:val="0"/>
          <w:numId w:val="2"/>
        </w:numPr>
        <w:rPr>
          <w:lang w:val="da-DK"/>
        </w:rPr>
      </w:pPr>
      <w:r w:rsidRPr="00F92292">
        <w:rPr>
          <w:lang w:val="da-DK"/>
        </w:rPr>
        <w:t>Følg op på arbejdet med at få forestillingen på turne -</w:t>
      </w:r>
      <w:r w:rsidR="006637B6" w:rsidRPr="00F92292">
        <w:rPr>
          <w:lang w:val="da-DK"/>
        </w:rPr>
        <w:t xml:space="preserve"> d</w:t>
      </w:r>
      <w:r w:rsidRPr="00F92292">
        <w:rPr>
          <w:lang w:val="da-DK"/>
        </w:rPr>
        <w:t>eltag på relevante salsmesse</w:t>
      </w:r>
      <w:r w:rsidR="002D4591" w:rsidRPr="00F92292">
        <w:rPr>
          <w:lang w:val="da-DK"/>
        </w:rPr>
        <w:t>r</w:t>
      </w:r>
      <w:r w:rsidRPr="00F92292">
        <w:rPr>
          <w:lang w:val="da-DK"/>
        </w:rPr>
        <w:t>/platforme</w:t>
      </w:r>
      <w:r w:rsidR="006637B6" w:rsidRPr="00F92292">
        <w:rPr>
          <w:lang w:val="da-DK"/>
        </w:rPr>
        <w:t>, informere relevante kontakter</w:t>
      </w:r>
      <w:r w:rsidR="002D4591" w:rsidRPr="00F92292">
        <w:rPr>
          <w:lang w:val="da-DK"/>
        </w:rPr>
        <w:t>, distribuer information til relevante netværk</w:t>
      </w:r>
    </w:p>
    <w:p w14:paraId="1598636A" w14:textId="77777777" w:rsidR="00A2490C" w:rsidRDefault="006F57AF" w:rsidP="00A2490C">
      <w:pPr>
        <w:rPr>
          <w:lang w:val="da-DK"/>
        </w:rPr>
      </w:pPr>
      <w:r>
        <w:rPr>
          <w:lang w:val="da-DK"/>
        </w:rPr>
        <w:t xml:space="preserve"> </w:t>
      </w:r>
      <w:r w:rsidR="00A2490C">
        <w:rPr>
          <w:lang w:val="da-DK"/>
        </w:rPr>
        <w:t xml:space="preserve">  </w:t>
      </w:r>
    </w:p>
    <w:p w14:paraId="122A8EEF" w14:textId="77777777" w:rsidR="00A137B4" w:rsidRPr="00A2490C" w:rsidRDefault="00790344">
      <w:pPr>
        <w:rPr>
          <w:lang w:val="da-DK"/>
        </w:rPr>
      </w:pPr>
    </w:p>
    <w:sectPr w:rsidR="00A137B4" w:rsidRPr="00A2490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D2B5" w14:textId="77777777" w:rsidR="00C6522B" w:rsidRDefault="00C6522B" w:rsidP="00064945">
      <w:r>
        <w:separator/>
      </w:r>
    </w:p>
  </w:endnote>
  <w:endnote w:type="continuationSeparator" w:id="0">
    <w:p w14:paraId="195C8F81" w14:textId="77777777" w:rsidR="00C6522B" w:rsidRDefault="00C6522B" w:rsidP="0006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2D42" w14:textId="77777777" w:rsidR="00C6522B" w:rsidRDefault="00C6522B" w:rsidP="00064945">
      <w:r>
        <w:separator/>
      </w:r>
    </w:p>
  </w:footnote>
  <w:footnote w:type="continuationSeparator" w:id="0">
    <w:p w14:paraId="4686ACA6" w14:textId="77777777" w:rsidR="00C6522B" w:rsidRDefault="00C6522B" w:rsidP="00064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19028" w14:textId="77777777" w:rsidR="00064945" w:rsidRDefault="00064945">
    <w:pPr>
      <w:pStyle w:val="Header"/>
      <w:rPr>
        <w:lang w:val="da-DK"/>
      </w:rPr>
    </w:pPr>
    <w:r>
      <w:rPr>
        <w:noProof/>
        <w:lang w:val="en-US"/>
      </w:rPr>
      <w:drawing>
        <wp:inline distT="0" distB="0" distL="0" distR="0" wp14:anchorId="65D84356" wp14:editId="349C2DC8">
          <wp:extent cx="556260" cy="5562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4945">
      <w:rPr>
        <w:lang w:val="da-DK"/>
      </w:rPr>
      <w:t xml:space="preserve"> Udarbejdet af Udviklingsplatformen for Scenekunst </w:t>
    </w:r>
    <w:r>
      <w:rPr>
        <w:lang w:val="da-DK"/>
      </w:rPr>
      <w:t>– januar 2019</w:t>
    </w:r>
  </w:p>
  <w:p w14:paraId="08C43C3B" w14:textId="77777777" w:rsidR="00F92292" w:rsidRPr="00064945" w:rsidRDefault="00F92292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866"/>
    <w:multiLevelType w:val="hybridMultilevel"/>
    <w:tmpl w:val="291677D2"/>
    <w:lvl w:ilvl="0" w:tplc="41B8BAAE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47C44"/>
    <w:multiLevelType w:val="hybridMultilevel"/>
    <w:tmpl w:val="EF70355A"/>
    <w:lvl w:ilvl="0" w:tplc="E37221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0C"/>
    <w:rsid w:val="00007C1A"/>
    <w:rsid w:val="00064945"/>
    <w:rsid w:val="000C073D"/>
    <w:rsid w:val="000C4AB8"/>
    <w:rsid w:val="0010008D"/>
    <w:rsid w:val="002C0E1E"/>
    <w:rsid w:val="002D4591"/>
    <w:rsid w:val="00331A50"/>
    <w:rsid w:val="003B6E2F"/>
    <w:rsid w:val="00466FE7"/>
    <w:rsid w:val="005A624D"/>
    <w:rsid w:val="00620092"/>
    <w:rsid w:val="006637B6"/>
    <w:rsid w:val="00672E5A"/>
    <w:rsid w:val="006F57AF"/>
    <w:rsid w:val="00790344"/>
    <w:rsid w:val="00827161"/>
    <w:rsid w:val="009E6A3D"/>
    <w:rsid w:val="00A2490C"/>
    <w:rsid w:val="00B35F1D"/>
    <w:rsid w:val="00C13AAA"/>
    <w:rsid w:val="00C32A07"/>
    <w:rsid w:val="00C6522B"/>
    <w:rsid w:val="00E35CD4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36B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0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94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45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49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45"/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F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44"/>
    <w:rPr>
      <w:rFonts w:ascii="Lucida Grande" w:eastAsiaTheme="minorEastAsia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0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94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45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49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45"/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F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44"/>
    <w:rPr>
      <w:rFonts w:ascii="Lucida Grande" w:eastAsiaTheme="minorEastAsia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Rex</dc:creator>
  <cp:keywords/>
  <dc:description/>
  <cp:lastModifiedBy>Pernille Skov</cp:lastModifiedBy>
  <cp:revision>2</cp:revision>
  <dcterms:created xsi:type="dcterms:W3CDTF">2019-03-04T17:01:00Z</dcterms:created>
  <dcterms:modified xsi:type="dcterms:W3CDTF">2019-03-04T17:01:00Z</dcterms:modified>
</cp:coreProperties>
</file>